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0B" w:rsidRDefault="009C060B" w:rsidP="000234A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0234A9" w:rsidRDefault="000234A9" w:rsidP="000234A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34A9">
        <w:rPr>
          <w:rFonts w:ascii="David" w:hAnsi="David" w:cs="David" w:hint="cs"/>
          <w:b/>
          <w:bCs/>
          <w:sz w:val="28"/>
          <w:szCs w:val="28"/>
          <w:u w:val="single"/>
          <w:rtl/>
        </w:rPr>
        <w:t>מבחן מעבר בביולוגיה כיתות י'</w:t>
      </w:r>
    </w:p>
    <w:p w:rsidR="00674CBD" w:rsidRPr="000234A9" w:rsidRDefault="00674CBD" w:rsidP="000234A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0234A9" w:rsidRDefault="000234A9" w:rsidP="000234A9">
      <w:pPr>
        <w:rPr>
          <w:rFonts w:ascii="David" w:hAnsi="David" w:cs="David"/>
          <w:b/>
          <w:bCs/>
          <w:sz w:val="28"/>
          <w:szCs w:val="28"/>
          <w:rtl/>
        </w:rPr>
      </w:pPr>
      <w:r w:rsidRPr="000234A9">
        <w:rPr>
          <w:rFonts w:ascii="David" w:hAnsi="David" w:cs="David" w:hint="cs"/>
          <w:b/>
          <w:bCs/>
          <w:sz w:val="28"/>
          <w:szCs w:val="28"/>
          <w:rtl/>
        </w:rPr>
        <w:t>הנושאים למבחן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</w:t>
      </w:r>
      <w:r w:rsidR="00674CBD">
        <w:rPr>
          <w:rFonts w:ascii="David" w:hAnsi="David" w:cs="David" w:hint="cs"/>
          <w:b/>
          <w:bCs/>
          <w:sz w:val="28"/>
          <w:szCs w:val="28"/>
          <w:rtl/>
        </w:rPr>
        <w:t xml:space="preserve">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עמודים בספר</w:t>
      </w:r>
    </w:p>
    <w:p w:rsidR="00674CBD" w:rsidRDefault="00674CBD" w:rsidP="000234A9">
      <w:pPr>
        <w:rPr>
          <w:rFonts w:ascii="David" w:hAnsi="David" w:cs="David"/>
          <w:b/>
          <w:bCs/>
          <w:sz w:val="28"/>
          <w:szCs w:val="28"/>
          <w:rtl/>
        </w:rPr>
      </w:pPr>
    </w:p>
    <w:p w:rsidR="000234A9" w:rsidRDefault="00674CBD" w:rsidP="00674CBD">
      <w:pPr>
        <w:rPr>
          <w:rFonts w:ascii="David" w:hAnsi="David" w:cs="David"/>
          <w:sz w:val="28"/>
          <w:szCs w:val="28"/>
          <w:rtl/>
        </w:rPr>
      </w:pPr>
      <w:r w:rsidRPr="00674CBD">
        <w:rPr>
          <w:rFonts w:ascii="David" w:hAnsi="David" w:cs="David" w:hint="cs"/>
          <w:sz w:val="28"/>
          <w:szCs w:val="28"/>
          <w:rtl/>
        </w:rPr>
        <w:t>מאפייני החיים</w:t>
      </w: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11-25</w:t>
      </w:r>
    </w:p>
    <w:p w:rsidR="00674CBD" w:rsidRDefault="00674CBD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חומרים אורגניים ואנאורגניים                        29-39</w:t>
      </w:r>
    </w:p>
    <w:p w:rsidR="00674CBD" w:rsidRDefault="00674CBD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מערכת העיכול                                                 38-46 </w:t>
      </w:r>
    </w:p>
    <w:p w:rsidR="00674CBD" w:rsidRDefault="00674CBD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מערכת הנשימה                                        49,  52-65</w:t>
      </w:r>
    </w:p>
    <w:p w:rsidR="00674CBD" w:rsidRDefault="00674CBD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מערכת ההובלה                                               72-94</w:t>
      </w:r>
    </w:p>
    <w:p w:rsidR="00674CBD" w:rsidRDefault="00674CBD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מערכת החיסון                                      161-164 166-172 178</w:t>
      </w:r>
    </w:p>
    <w:p w:rsidR="00FA62AA" w:rsidRDefault="00FA62AA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אנזימים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החומר נמצא בחוברת התרגילים</w:t>
      </w:r>
    </w:p>
    <w:p w:rsidR="009928F7" w:rsidRDefault="009928F7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בעיות חקר- חוברת מעבדה</w:t>
      </w:r>
      <w:bookmarkStart w:id="0" w:name="_GoBack"/>
      <w:bookmarkEnd w:id="0"/>
    </w:p>
    <w:p w:rsidR="00D727BC" w:rsidRDefault="00D727BC" w:rsidP="00674CBD">
      <w:pPr>
        <w:rPr>
          <w:rFonts w:ascii="David" w:hAnsi="David" w:cs="David"/>
          <w:sz w:val="28"/>
          <w:szCs w:val="28"/>
          <w:rtl/>
        </w:rPr>
      </w:pPr>
    </w:p>
    <w:p w:rsidR="00D727BC" w:rsidRDefault="00D727BC" w:rsidP="00674CB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בנוסף: היעזרו  במחברת ובחוברת </w:t>
      </w:r>
      <w:proofErr w:type="spellStart"/>
      <w:r>
        <w:rPr>
          <w:rFonts w:ascii="David" w:hAnsi="David" w:cs="David" w:hint="cs"/>
          <w:sz w:val="28"/>
          <w:szCs w:val="28"/>
          <w:rtl/>
        </w:rPr>
        <w:t>התירגול</w:t>
      </w:r>
      <w:proofErr w:type="spellEnd"/>
    </w:p>
    <w:p w:rsidR="00D727BC" w:rsidRPr="00674CBD" w:rsidRDefault="00D727BC" w:rsidP="00674CBD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בהצלחה</w:t>
      </w:r>
    </w:p>
    <w:sectPr w:rsidR="00D727BC" w:rsidRPr="00674CBD" w:rsidSect="009731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A9"/>
    <w:rsid w:val="000234A9"/>
    <w:rsid w:val="00674CBD"/>
    <w:rsid w:val="009731FA"/>
    <w:rsid w:val="009928F7"/>
    <w:rsid w:val="009C060B"/>
    <w:rsid w:val="00D727BC"/>
    <w:rsid w:val="00F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8485"/>
  <w15:chartTrackingRefBased/>
  <w15:docId w15:val="{D2A49AAA-78E1-4F72-9F54-1866AEFB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B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727B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2023-06-22T06:14:00Z</cp:lastPrinted>
  <dcterms:created xsi:type="dcterms:W3CDTF">2023-06-22T06:22:00Z</dcterms:created>
  <dcterms:modified xsi:type="dcterms:W3CDTF">2023-06-26T08:36:00Z</dcterms:modified>
</cp:coreProperties>
</file>