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DEB89" w14:textId="28F1FC36" w:rsidR="00350EB6" w:rsidRPr="00582C3F" w:rsidRDefault="00582C3F">
      <w:pPr>
        <w:rPr>
          <w:u w:val="single"/>
          <w:rtl/>
        </w:rPr>
      </w:pPr>
      <w:r w:rsidRPr="00582C3F">
        <w:rPr>
          <w:rFonts w:hint="cs"/>
          <w:u w:val="single"/>
          <w:rtl/>
        </w:rPr>
        <w:t xml:space="preserve">חומר למבחן </w:t>
      </w:r>
      <w:r w:rsidR="00CD7CD3">
        <w:rPr>
          <w:rFonts w:hint="cs"/>
          <w:u w:val="single"/>
          <w:rtl/>
        </w:rPr>
        <w:t xml:space="preserve">מעבר </w:t>
      </w:r>
      <w:r w:rsidRPr="00582C3F">
        <w:rPr>
          <w:rFonts w:hint="cs"/>
          <w:u w:val="single"/>
          <w:rtl/>
        </w:rPr>
        <w:t>בביולוגיה</w:t>
      </w:r>
      <w:r w:rsidR="00CD7CD3">
        <w:rPr>
          <w:rFonts w:hint="cs"/>
          <w:u w:val="single"/>
          <w:rtl/>
        </w:rPr>
        <w:t xml:space="preserve"> (עולים </w:t>
      </w:r>
      <w:proofErr w:type="spellStart"/>
      <w:r w:rsidR="00CD7CD3">
        <w:rPr>
          <w:rFonts w:hint="cs"/>
          <w:u w:val="single"/>
          <w:rtl/>
        </w:rPr>
        <w:t>ליא</w:t>
      </w:r>
      <w:proofErr w:type="spellEnd"/>
      <w:r w:rsidR="00CD7CD3">
        <w:rPr>
          <w:rFonts w:hint="cs"/>
          <w:u w:val="single"/>
          <w:rtl/>
        </w:rPr>
        <w:t>)</w:t>
      </w:r>
    </w:p>
    <w:p w14:paraId="2941E0AE" w14:textId="1BFF9CAD" w:rsidR="00582C3F" w:rsidRDefault="00CD7CD3">
      <w:pPr>
        <w:rPr>
          <w:rtl/>
        </w:rPr>
      </w:pPr>
      <w:r>
        <w:rPr>
          <w:rFonts w:hint="cs"/>
          <w:rtl/>
        </w:rPr>
        <w:t xml:space="preserve">מבוא </w:t>
      </w:r>
      <w:proofErr w:type="spellStart"/>
      <w:r>
        <w:rPr>
          <w:rFonts w:hint="cs"/>
          <w:rtl/>
        </w:rPr>
        <w:t>להומאוסטאזיס</w:t>
      </w:r>
      <w:proofErr w:type="spellEnd"/>
      <w:r>
        <w:rPr>
          <w:rFonts w:hint="cs"/>
          <w:rtl/>
        </w:rPr>
        <w:t xml:space="preserve">- </w:t>
      </w:r>
      <w:proofErr w:type="spellStart"/>
      <w:r w:rsidR="00582C3F">
        <w:rPr>
          <w:rFonts w:hint="cs"/>
          <w:rtl/>
        </w:rPr>
        <w:t>הומאוסטאזיס</w:t>
      </w:r>
      <w:proofErr w:type="spellEnd"/>
      <w:r w:rsidR="00582C3F">
        <w:rPr>
          <w:rFonts w:hint="cs"/>
          <w:rtl/>
        </w:rPr>
        <w:t>, משובים</w:t>
      </w:r>
      <w:r>
        <w:rPr>
          <w:rFonts w:hint="cs"/>
          <w:rtl/>
        </w:rPr>
        <w:t xml:space="preserve">, </w:t>
      </w:r>
      <w:r w:rsidR="00582C3F">
        <w:rPr>
          <w:rFonts w:hint="cs"/>
          <w:rtl/>
        </w:rPr>
        <w:t>רמות ארגון בטבע</w:t>
      </w:r>
      <w:r>
        <w:rPr>
          <w:rFonts w:hint="cs"/>
          <w:rtl/>
        </w:rPr>
        <w:t>, מאפייני חיים</w:t>
      </w:r>
    </w:p>
    <w:p w14:paraId="63C7DC6E" w14:textId="01AED7A3" w:rsidR="00582C3F" w:rsidRDefault="00582C3F" w:rsidP="00CD7CD3">
      <w:pPr>
        <w:rPr>
          <w:rtl/>
        </w:rPr>
      </w:pPr>
      <w:r>
        <w:rPr>
          <w:rFonts w:hint="cs"/>
          <w:rtl/>
        </w:rPr>
        <w:t>חלבונים</w:t>
      </w:r>
      <w:r w:rsidR="00CD7CD3">
        <w:rPr>
          <w:rFonts w:hint="cs"/>
          <w:rtl/>
        </w:rPr>
        <w:t xml:space="preserve"> ו</w:t>
      </w:r>
      <w:r>
        <w:rPr>
          <w:rFonts w:hint="cs"/>
          <w:rtl/>
        </w:rPr>
        <w:t xml:space="preserve">אנזימים </w:t>
      </w:r>
      <w:r w:rsidR="00CD7CD3">
        <w:rPr>
          <w:rFonts w:hint="cs"/>
          <w:rtl/>
        </w:rPr>
        <w:t>(</w:t>
      </w:r>
      <w:r>
        <w:rPr>
          <w:rFonts w:hint="cs"/>
          <w:rtl/>
        </w:rPr>
        <w:t>סיכומים בחוברת העבודה</w:t>
      </w:r>
      <w:r w:rsidR="00CD7CD3">
        <w:rPr>
          <w:rFonts w:hint="cs"/>
          <w:rtl/>
        </w:rPr>
        <w:t>)</w:t>
      </w:r>
      <w:r>
        <w:rPr>
          <w:rFonts w:hint="cs"/>
          <w:rtl/>
        </w:rPr>
        <w:t>.</w:t>
      </w:r>
    </w:p>
    <w:p w14:paraId="3B8A24AB" w14:textId="30BD1410" w:rsidR="00582C3F" w:rsidRDefault="00582C3F">
      <w:pPr>
        <w:rPr>
          <w:rtl/>
        </w:rPr>
      </w:pPr>
      <w:r>
        <w:rPr>
          <w:rFonts w:hint="cs"/>
          <w:rtl/>
        </w:rPr>
        <w:t>מערכת העיכול</w:t>
      </w:r>
    </w:p>
    <w:p w14:paraId="748355A3" w14:textId="777474C6" w:rsidR="00582C3F" w:rsidRDefault="00CD7CD3">
      <w:pPr>
        <w:rPr>
          <w:rtl/>
        </w:rPr>
      </w:pPr>
      <w:r>
        <w:rPr>
          <w:rFonts w:hint="cs"/>
          <w:rtl/>
        </w:rPr>
        <w:t>מערכת ההובלה</w:t>
      </w:r>
    </w:p>
    <w:p w14:paraId="7B183F75" w14:textId="77777777" w:rsidR="00CD7CD3" w:rsidRDefault="00CD7CD3" w:rsidP="00CD7CD3">
      <w:pPr>
        <w:rPr>
          <w:rtl/>
        </w:rPr>
      </w:pPr>
      <w:r>
        <w:rPr>
          <w:rFonts w:hint="cs"/>
          <w:rtl/>
        </w:rPr>
        <w:t>מערכת הנשימה</w:t>
      </w:r>
    </w:p>
    <w:p w14:paraId="782F29A2" w14:textId="6C476E40" w:rsidR="00CD7CD3" w:rsidRDefault="00CD7CD3" w:rsidP="00CD7CD3">
      <w:pPr>
        <w:rPr>
          <w:rtl/>
        </w:rPr>
      </w:pPr>
      <w:r>
        <w:rPr>
          <w:rFonts w:hint="cs"/>
          <w:rtl/>
        </w:rPr>
        <w:t xml:space="preserve">מעבדה- מיומנויות החקר </w:t>
      </w:r>
    </w:p>
    <w:p w14:paraId="1EA9400D" w14:textId="445D2130" w:rsidR="00CD7CD3" w:rsidRDefault="00CD7CD3"/>
    <w:sectPr w:rsidR="00CD7CD3" w:rsidSect="00703D1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3F"/>
    <w:rsid w:val="00350EB6"/>
    <w:rsid w:val="00497CD3"/>
    <w:rsid w:val="00582C3F"/>
    <w:rsid w:val="006646AC"/>
    <w:rsid w:val="00703D10"/>
    <w:rsid w:val="00CD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5950A"/>
  <w15:chartTrackingRefBased/>
  <w15:docId w15:val="{5EB5FDE4-1000-4B27-B122-C85878B76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ענת פרץ</dc:creator>
  <cp:keywords/>
  <dc:description/>
  <cp:lastModifiedBy>ענת פרץ</cp:lastModifiedBy>
  <cp:revision>2</cp:revision>
  <dcterms:created xsi:type="dcterms:W3CDTF">2026-06-30T08:27:00Z</dcterms:created>
  <dcterms:modified xsi:type="dcterms:W3CDTF">2026-06-30T08:27:00Z</dcterms:modified>
</cp:coreProperties>
</file>